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0D" w:rsidRDefault="00D0525C" w:rsidP="00D0525C">
      <w:pPr>
        <w:jc w:val="center"/>
        <w:rPr>
          <w:sz w:val="72"/>
          <w:szCs w:val="72"/>
        </w:rPr>
      </w:pPr>
      <w:r w:rsidRPr="00D0525C">
        <w:rPr>
          <w:sz w:val="72"/>
          <w:szCs w:val="72"/>
        </w:rPr>
        <w:t>Hip Dysplasia</w:t>
      </w:r>
    </w:p>
    <w:p w:rsidR="00D0525C" w:rsidRPr="003200CB" w:rsidRDefault="00D0525C" w:rsidP="00D0525C">
      <w:pPr>
        <w:jc w:val="center"/>
        <w:rPr>
          <w:sz w:val="24"/>
          <w:szCs w:val="24"/>
        </w:rPr>
      </w:pPr>
      <w:r w:rsidRPr="003200CB">
        <w:rPr>
          <w:sz w:val="24"/>
          <w:szCs w:val="24"/>
        </w:rPr>
        <w:t xml:space="preserve">Hip dysplasia is a genetic condition resulting from an improperly formed hip joint.  Because the joint is loose, the dog’s femur moves around too much causing wear and tear on the joint and secondary arthritis develops.  </w:t>
      </w:r>
      <w:r w:rsidR="00DC0E83" w:rsidRPr="003200CB">
        <w:rPr>
          <w:sz w:val="24"/>
          <w:szCs w:val="24"/>
        </w:rPr>
        <w:t xml:space="preserve">Hip Dysplasia has a spectrum of presentations from asymptomatic to very crippling.  Signs of the condition can </w:t>
      </w:r>
      <w:r w:rsidR="002C5B73" w:rsidRPr="003200CB">
        <w:rPr>
          <w:sz w:val="24"/>
          <w:szCs w:val="24"/>
        </w:rPr>
        <w:t>vary</w:t>
      </w:r>
      <w:r w:rsidR="00DC0E83" w:rsidRPr="003200CB">
        <w:rPr>
          <w:sz w:val="24"/>
          <w:szCs w:val="24"/>
        </w:rPr>
        <w:t xml:space="preserve"> from no symptoms</w:t>
      </w:r>
      <w:r w:rsidR="002C5B73" w:rsidRPr="003200CB">
        <w:rPr>
          <w:sz w:val="24"/>
          <w:szCs w:val="24"/>
        </w:rPr>
        <w:t xml:space="preserve"> at all to stiffness or difficulty</w:t>
      </w:r>
      <w:r w:rsidR="00DC0E83" w:rsidRPr="003200CB">
        <w:rPr>
          <w:sz w:val="24"/>
          <w:szCs w:val="24"/>
        </w:rPr>
        <w:t xml:space="preserve"> rising, </w:t>
      </w:r>
      <w:r w:rsidR="002C5B73" w:rsidRPr="003200CB">
        <w:rPr>
          <w:sz w:val="24"/>
          <w:szCs w:val="24"/>
        </w:rPr>
        <w:t>hesitance</w:t>
      </w:r>
      <w:r w:rsidR="00DC0E83" w:rsidRPr="003200CB">
        <w:rPr>
          <w:sz w:val="24"/>
          <w:szCs w:val="24"/>
        </w:rPr>
        <w:t xml:space="preserve"> to exercise or stand on hind legs or climb stairs, </w:t>
      </w:r>
      <w:r w:rsidR="00A95623" w:rsidRPr="003200CB">
        <w:rPr>
          <w:sz w:val="24"/>
          <w:szCs w:val="24"/>
        </w:rPr>
        <w:t xml:space="preserve">and </w:t>
      </w:r>
      <w:r w:rsidR="00DC0E83" w:rsidRPr="003200CB">
        <w:rPr>
          <w:sz w:val="24"/>
          <w:szCs w:val="24"/>
        </w:rPr>
        <w:t xml:space="preserve">limping or bunny hopping when running.  </w:t>
      </w:r>
    </w:p>
    <w:p w:rsidR="00DC0E83" w:rsidRPr="003200CB" w:rsidRDefault="00DC0E83" w:rsidP="00D0525C">
      <w:pPr>
        <w:jc w:val="center"/>
        <w:rPr>
          <w:sz w:val="24"/>
          <w:szCs w:val="24"/>
        </w:rPr>
      </w:pPr>
      <w:r w:rsidRPr="003200CB">
        <w:rPr>
          <w:sz w:val="24"/>
          <w:szCs w:val="24"/>
        </w:rPr>
        <w:t xml:space="preserve">Large breed dogs are especially prone to the condition. </w:t>
      </w:r>
      <w:r w:rsidR="00A95623" w:rsidRPr="003200CB">
        <w:rPr>
          <w:sz w:val="24"/>
          <w:szCs w:val="24"/>
        </w:rPr>
        <w:t xml:space="preserve">(Labradors, Retrievers, German </w:t>
      </w:r>
      <w:r w:rsidR="00AD071A" w:rsidRPr="003200CB">
        <w:rPr>
          <w:sz w:val="24"/>
          <w:szCs w:val="24"/>
        </w:rPr>
        <w:t>Shepherds</w:t>
      </w:r>
      <w:r w:rsidR="00A95623" w:rsidRPr="003200CB">
        <w:rPr>
          <w:sz w:val="24"/>
          <w:szCs w:val="24"/>
        </w:rPr>
        <w:t xml:space="preserve">, </w:t>
      </w:r>
      <w:r w:rsidR="00910D29" w:rsidRPr="003200CB">
        <w:rPr>
          <w:sz w:val="24"/>
          <w:szCs w:val="24"/>
        </w:rPr>
        <w:t>Rottweiler</w:t>
      </w:r>
      <w:r w:rsidR="00023BED">
        <w:rPr>
          <w:sz w:val="24"/>
          <w:szCs w:val="24"/>
        </w:rPr>
        <w:t>s</w:t>
      </w:r>
      <w:r w:rsidR="00A95623" w:rsidRPr="003200CB">
        <w:rPr>
          <w:sz w:val="24"/>
          <w:szCs w:val="24"/>
        </w:rPr>
        <w:t>, Mastiffs, Pit Bulls, Bulldogs</w:t>
      </w:r>
      <w:r w:rsidR="00AD071A" w:rsidRPr="003200CB">
        <w:rPr>
          <w:sz w:val="24"/>
          <w:szCs w:val="24"/>
        </w:rPr>
        <w:t xml:space="preserve">, St. </w:t>
      </w:r>
      <w:proofErr w:type="spellStart"/>
      <w:r w:rsidR="00910D29" w:rsidRPr="003200CB">
        <w:rPr>
          <w:sz w:val="24"/>
          <w:szCs w:val="24"/>
        </w:rPr>
        <w:t>Bernard</w:t>
      </w:r>
      <w:r w:rsidR="00023BED">
        <w:rPr>
          <w:sz w:val="24"/>
          <w:szCs w:val="24"/>
        </w:rPr>
        <w:t>s</w:t>
      </w:r>
      <w:proofErr w:type="spellEnd"/>
      <w:r w:rsidR="00AD071A" w:rsidRPr="003200CB">
        <w:rPr>
          <w:sz w:val="24"/>
          <w:szCs w:val="24"/>
        </w:rPr>
        <w:t>, and Great Danes</w:t>
      </w:r>
      <w:r w:rsidR="00A95623" w:rsidRPr="003200CB">
        <w:rPr>
          <w:sz w:val="24"/>
          <w:szCs w:val="24"/>
        </w:rPr>
        <w:t xml:space="preserve"> are just a few of the affected breeds</w:t>
      </w:r>
      <w:r w:rsidR="00AD071A" w:rsidRPr="003200CB">
        <w:rPr>
          <w:sz w:val="24"/>
          <w:szCs w:val="24"/>
        </w:rPr>
        <w:t xml:space="preserve"> although all sizes are susceptible to the inherited condition</w:t>
      </w:r>
      <w:r w:rsidR="00A95623" w:rsidRPr="003200CB">
        <w:rPr>
          <w:sz w:val="24"/>
          <w:szCs w:val="24"/>
        </w:rPr>
        <w:t xml:space="preserve">. </w:t>
      </w:r>
      <w:r w:rsidR="00C44C60" w:rsidRPr="003200CB">
        <w:rPr>
          <w:sz w:val="24"/>
          <w:szCs w:val="24"/>
        </w:rPr>
        <w:t xml:space="preserve"> Hip Dysplasia</w:t>
      </w:r>
      <w:r w:rsidRPr="003200CB">
        <w:rPr>
          <w:sz w:val="24"/>
          <w:szCs w:val="24"/>
        </w:rPr>
        <w:t xml:space="preserve"> is generally a radiographic diagnosis.  Often the condition doesn’t show up until </w:t>
      </w:r>
      <w:r w:rsidR="002C5B73" w:rsidRPr="003200CB">
        <w:rPr>
          <w:sz w:val="24"/>
          <w:szCs w:val="24"/>
        </w:rPr>
        <w:t xml:space="preserve">dogs are seniors but sometimes the condition shows up as early as five months of age. </w:t>
      </w:r>
    </w:p>
    <w:p w:rsidR="00916595" w:rsidRDefault="00C44C60" w:rsidP="00916595">
      <w:pPr>
        <w:jc w:val="center"/>
        <w:rPr>
          <w:noProof/>
          <w:sz w:val="24"/>
          <w:szCs w:val="24"/>
        </w:rPr>
      </w:pPr>
      <w:r w:rsidRPr="003200CB">
        <w:rPr>
          <w:b/>
          <w:sz w:val="24"/>
          <w:szCs w:val="24"/>
          <w:u w:val="single"/>
        </w:rPr>
        <w:t>The SPCA of Solano County does not routinely screen dogs for this condition</w:t>
      </w:r>
      <w:r w:rsidRPr="003200CB">
        <w:rPr>
          <w:sz w:val="24"/>
          <w:szCs w:val="24"/>
        </w:rPr>
        <w:t xml:space="preserve">.  </w:t>
      </w:r>
      <w:r w:rsidR="00E83926" w:rsidRPr="003200CB">
        <w:rPr>
          <w:sz w:val="24"/>
          <w:szCs w:val="24"/>
        </w:rPr>
        <w:t>We do not have a</w:t>
      </w:r>
      <w:r w:rsidR="003200CB">
        <w:rPr>
          <w:sz w:val="24"/>
          <w:szCs w:val="24"/>
        </w:rPr>
        <w:t>n</w:t>
      </w:r>
      <w:r w:rsidR="00E83926" w:rsidRPr="003200CB">
        <w:rPr>
          <w:sz w:val="24"/>
          <w:szCs w:val="24"/>
        </w:rPr>
        <w:t xml:space="preserve"> x-ray machine on site.  </w:t>
      </w:r>
      <w:r w:rsidRPr="003200CB">
        <w:rPr>
          <w:sz w:val="24"/>
          <w:szCs w:val="24"/>
        </w:rPr>
        <w:t xml:space="preserve">Many of our large breed dogs are affected by the condition but show no evidence of the condition while under our care.  Regular exercise </w:t>
      </w:r>
      <w:r w:rsidR="003200CB" w:rsidRPr="003200CB">
        <w:rPr>
          <w:sz w:val="24"/>
          <w:szCs w:val="24"/>
        </w:rPr>
        <w:t>and maintaining</w:t>
      </w:r>
      <w:r w:rsidRPr="003200CB">
        <w:rPr>
          <w:sz w:val="24"/>
          <w:szCs w:val="24"/>
        </w:rPr>
        <w:t xml:space="preserve"> a healthy weight can go a long way toward keeping a dog with Hip Dysplasia healthy but if your dog is showing signs of discomfort, a trip to your veterinarian is recommended to discuss other treatment options like NSAIDS (</w:t>
      </w:r>
      <w:r w:rsidR="003200CB" w:rsidRPr="003200CB">
        <w:rPr>
          <w:sz w:val="24"/>
          <w:szCs w:val="24"/>
        </w:rPr>
        <w:t>non-steroidal</w:t>
      </w:r>
      <w:r w:rsidRPr="003200CB">
        <w:rPr>
          <w:sz w:val="24"/>
          <w:szCs w:val="24"/>
        </w:rPr>
        <w:t xml:space="preserve"> </w:t>
      </w:r>
      <w:r w:rsidR="003200CB" w:rsidRPr="003200CB">
        <w:rPr>
          <w:sz w:val="24"/>
          <w:szCs w:val="24"/>
        </w:rPr>
        <w:t>anti-inflammatory</w:t>
      </w:r>
      <w:r w:rsidR="00E83926" w:rsidRPr="003200CB">
        <w:rPr>
          <w:sz w:val="24"/>
          <w:szCs w:val="24"/>
        </w:rPr>
        <w:t xml:space="preserve"> drugs) and pain</w:t>
      </w:r>
      <w:r w:rsidR="0011761F">
        <w:rPr>
          <w:sz w:val="24"/>
          <w:szCs w:val="24"/>
        </w:rPr>
        <w:t xml:space="preserve"> medications if </w:t>
      </w:r>
      <w:r w:rsidR="00EB7914">
        <w:rPr>
          <w:noProof/>
          <w:sz w:val="28"/>
          <w:szCs w:val="28"/>
        </w:rPr>
        <w:t xml:space="preserve">  </w:t>
      </w:r>
      <w:r w:rsidR="0011761F" w:rsidRPr="0011761F">
        <w:rPr>
          <w:noProof/>
          <w:sz w:val="24"/>
          <w:szCs w:val="24"/>
        </w:rPr>
        <w:t>indicated.</w:t>
      </w:r>
    </w:p>
    <w:p w:rsidR="0011761F" w:rsidRDefault="003310AC" w:rsidP="00916595">
      <w:pPr>
        <w:jc w:val="center"/>
        <w:rPr>
          <w:sz w:val="24"/>
          <w:szCs w:val="24"/>
        </w:rPr>
      </w:pPr>
      <w:bookmarkStart w:id="0" w:name="_GoBack"/>
      <w:r>
        <w:rPr>
          <w:noProof/>
          <w:sz w:val="24"/>
          <w:szCs w:val="24"/>
        </w:rPr>
        <w:drawing>
          <wp:inline distT="0" distB="0" distL="0" distR="0">
            <wp:extent cx="5943600" cy="27571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_dysplasia.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757170"/>
                    </a:xfrm>
                    <a:prstGeom prst="rect">
                      <a:avLst/>
                    </a:prstGeom>
                  </pic:spPr>
                </pic:pic>
              </a:graphicData>
            </a:graphic>
          </wp:inline>
        </w:drawing>
      </w:r>
      <w:bookmarkEnd w:id="0"/>
    </w:p>
    <w:p w:rsidR="0011761F" w:rsidRPr="00916595" w:rsidRDefault="0011761F" w:rsidP="00916595">
      <w:pPr>
        <w:jc w:val="center"/>
        <w:rPr>
          <w:sz w:val="24"/>
          <w:szCs w:val="24"/>
        </w:rPr>
      </w:pPr>
    </w:p>
    <w:sectPr w:rsidR="0011761F" w:rsidRPr="0091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5C"/>
    <w:rsid w:val="00023BED"/>
    <w:rsid w:val="000A05EC"/>
    <w:rsid w:val="000E747B"/>
    <w:rsid w:val="0011761F"/>
    <w:rsid w:val="001D78ED"/>
    <w:rsid w:val="00205B3A"/>
    <w:rsid w:val="002C5B73"/>
    <w:rsid w:val="003200CB"/>
    <w:rsid w:val="003310AC"/>
    <w:rsid w:val="00363FF7"/>
    <w:rsid w:val="003E72F8"/>
    <w:rsid w:val="00434226"/>
    <w:rsid w:val="005336BE"/>
    <w:rsid w:val="0066700F"/>
    <w:rsid w:val="006D3EE1"/>
    <w:rsid w:val="00775E7D"/>
    <w:rsid w:val="00782AFD"/>
    <w:rsid w:val="007A1460"/>
    <w:rsid w:val="00845831"/>
    <w:rsid w:val="00910D29"/>
    <w:rsid w:val="00916595"/>
    <w:rsid w:val="00967BE1"/>
    <w:rsid w:val="00A95623"/>
    <w:rsid w:val="00AC0914"/>
    <w:rsid w:val="00AD071A"/>
    <w:rsid w:val="00B90E43"/>
    <w:rsid w:val="00C10B4D"/>
    <w:rsid w:val="00C44C60"/>
    <w:rsid w:val="00C503BB"/>
    <w:rsid w:val="00CD5496"/>
    <w:rsid w:val="00D0525C"/>
    <w:rsid w:val="00D16361"/>
    <w:rsid w:val="00D50410"/>
    <w:rsid w:val="00D67966"/>
    <w:rsid w:val="00DC0E83"/>
    <w:rsid w:val="00E83926"/>
    <w:rsid w:val="00EA6B57"/>
    <w:rsid w:val="00EB7914"/>
    <w:rsid w:val="00F06C0D"/>
    <w:rsid w:val="00F8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2</cp:revision>
  <cp:lastPrinted>2015-04-26T04:37:00Z</cp:lastPrinted>
  <dcterms:created xsi:type="dcterms:W3CDTF">2015-04-26T04:38:00Z</dcterms:created>
  <dcterms:modified xsi:type="dcterms:W3CDTF">2015-04-26T04:38:00Z</dcterms:modified>
</cp:coreProperties>
</file>